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E8BD" w14:textId="77777777" w:rsidR="00E11D31" w:rsidRPr="00804F66" w:rsidRDefault="00E11D31" w:rsidP="00E11D31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napToGrid w:val="0"/>
          <w:kern w:val="0"/>
          <w:sz w:val="32"/>
          <w:szCs w:val="32"/>
        </w:rPr>
      </w:pPr>
      <w:r w:rsidRPr="00804F66"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t>2023年中国涂料工业协会防腐涂料分会年会</w:t>
      </w:r>
    </w:p>
    <w:p w14:paraId="77F97FA9" w14:textId="77777777" w:rsidR="00E11D31" w:rsidRDefault="00E11D31" w:rsidP="00E11D31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</w:pPr>
      <w:r w:rsidRPr="00804F66"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t>暨第十一届中国涂料技术创新高峰论坛回执表</w:t>
      </w:r>
    </w:p>
    <w:p w14:paraId="7B67AE94" w14:textId="77777777" w:rsidR="00E11D31" w:rsidRPr="00804F66" w:rsidRDefault="00E11D31" w:rsidP="00E11D31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napToGrid w:val="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58"/>
        <w:gridCol w:w="906"/>
        <w:gridCol w:w="759"/>
        <w:gridCol w:w="911"/>
        <w:gridCol w:w="868"/>
        <w:gridCol w:w="1020"/>
        <w:gridCol w:w="179"/>
        <w:gridCol w:w="562"/>
        <w:gridCol w:w="2323"/>
      </w:tblGrid>
      <w:tr w:rsidR="00E11D31" w14:paraId="66562373" w14:textId="77777777" w:rsidTr="002B2476">
        <w:trPr>
          <w:trHeight w:hRule="exact" w:val="454"/>
        </w:trPr>
        <w:tc>
          <w:tcPr>
            <w:tcW w:w="482" w:type="pct"/>
            <w:vAlign w:val="center"/>
          </w:tcPr>
          <w:p w14:paraId="39A370E7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14:paraId="4E2F2728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14:paraId="01FE1030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14:paraId="0ABFAF13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76AC10C4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563" w:type="pct"/>
            <w:vAlign w:val="center"/>
          </w:tcPr>
          <w:p w14:paraId="420C2E1F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85240A3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283" w:type="pct"/>
            <w:vAlign w:val="center"/>
          </w:tcPr>
          <w:p w14:paraId="3686A434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E11D31" w14:paraId="2F5938F8" w14:textId="77777777" w:rsidTr="002B2476">
        <w:trPr>
          <w:trHeight w:hRule="exact" w:val="454"/>
        </w:trPr>
        <w:tc>
          <w:tcPr>
            <w:tcW w:w="482" w:type="pct"/>
            <w:vAlign w:val="center"/>
          </w:tcPr>
          <w:p w14:paraId="119AD456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14:paraId="7BD0ADBF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14:paraId="0FA675AC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14:paraId="7FFCEF91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257F94B3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563" w:type="pct"/>
            <w:vAlign w:val="center"/>
          </w:tcPr>
          <w:p w14:paraId="2A7856A5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5A0B395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283" w:type="pct"/>
            <w:vAlign w:val="center"/>
          </w:tcPr>
          <w:p w14:paraId="61164B7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E11D31" w14:paraId="6E72BA65" w14:textId="77777777" w:rsidTr="002B2476">
        <w:trPr>
          <w:trHeight w:hRule="exact" w:val="454"/>
        </w:trPr>
        <w:tc>
          <w:tcPr>
            <w:tcW w:w="482" w:type="pct"/>
            <w:vAlign w:val="center"/>
          </w:tcPr>
          <w:p w14:paraId="0CEB52CC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14:paraId="3AD40146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14:paraId="7241B7DD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14:paraId="5E378687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1330E2C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563" w:type="pct"/>
            <w:vAlign w:val="center"/>
          </w:tcPr>
          <w:p w14:paraId="5579B2A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38C89FB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283" w:type="pct"/>
            <w:vAlign w:val="center"/>
          </w:tcPr>
          <w:p w14:paraId="03A51066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E11D31" w14:paraId="0429A931" w14:textId="77777777" w:rsidTr="002B2476">
        <w:trPr>
          <w:trHeight w:hRule="exact" w:val="454"/>
        </w:trPr>
        <w:tc>
          <w:tcPr>
            <w:tcW w:w="482" w:type="pct"/>
            <w:vAlign w:val="center"/>
          </w:tcPr>
          <w:p w14:paraId="4265AE60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4518" w:type="pct"/>
            <w:gridSpan w:val="9"/>
            <w:vAlign w:val="center"/>
          </w:tcPr>
          <w:p w14:paraId="51DF721D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E11D31" w14:paraId="3C170301" w14:textId="77777777" w:rsidTr="002B2476">
        <w:trPr>
          <w:trHeight w:hRule="exact" w:val="454"/>
        </w:trPr>
        <w:tc>
          <w:tcPr>
            <w:tcW w:w="482" w:type="pct"/>
            <w:vAlign w:val="center"/>
          </w:tcPr>
          <w:p w14:paraId="4D4C6A6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863" w:type="pct"/>
            <w:gridSpan w:val="2"/>
            <w:vAlign w:val="center"/>
          </w:tcPr>
          <w:p w14:paraId="079BEF8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14:paraId="0441DC27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传真</w:t>
            </w:r>
          </w:p>
        </w:tc>
        <w:tc>
          <w:tcPr>
            <w:tcW w:w="982" w:type="pct"/>
            <w:gridSpan w:val="2"/>
            <w:vAlign w:val="center"/>
          </w:tcPr>
          <w:p w14:paraId="6DA7752B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4C46EAE1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E-mail</w:t>
            </w:r>
          </w:p>
        </w:tc>
        <w:tc>
          <w:tcPr>
            <w:tcW w:w="1593" w:type="pct"/>
            <w:gridSpan w:val="2"/>
            <w:vAlign w:val="center"/>
          </w:tcPr>
          <w:p w14:paraId="57ADA81B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E11D31" w14:paraId="707F0979" w14:textId="77777777" w:rsidTr="002B2476">
        <w:trPr>
          <w:trHeight w:hRule="exact" w:val="907"/>
        </w:trPr>
        <w:tc>
          <w:tcPr>
            <w:tcW w:w="482" w:type="pct"/>
            <w:vAlign w:val="center"/>
          </w:tcPr>
          <w:p w14:paraId="59DB061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住宿</w:t>
            </w:r>
          </w:p>
        </w:tc>
        <w:tc>
          <w:tcPr>
            <w:tcW w:w="2263" w:type="pct"/>
            <w:gridSpan w:val="5"/>
            <w:vAlign w:val="center"/>
          </w:tcPr>
          <w:p w14:paraId="4286950D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双标包间</w:t>
            </w:r>
            <w:proofErr w:type="gramEnd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 　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间</w:t>
            </w:r>
          </w:p>
          <w:p w14:paraId="4010D9A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□合住             　　□不住</w:t>
            </w:r>
          </w:p>
        </w:tc>
        <w:tc>
          <w:tcPr>
            <w:tcW w:w="662" w:type="pct"/>
            <w:gridSpan w:val="2"/>
            <w:vAlign w:val="center"/>
          </w:tcPr>
          <w:p w14:paraId="6179E16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入住时间</w:t>
            </w:r>
          </w:p>
        </w:tc>
        <w:tc>
          <w:tcPr>
            <w:tcW w:w="1593" w:type="pct"/>
            <w:gridSpan w:val="2"/>
            <w:vAlign w:val="center"/>
          </w:tcPr>
          <w:p w14:paraId="1BC85C06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日入住，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日离开</w:t>
            </w:r>
          </w:p>
        </w:tc>
      </w:tr>
      <w:tr w:rsidR="00E11D31" w14:paraId="00DE77C1" w14:textId="77777777" w:rsidTr="002B2476">
        <w:trPr>
          <w:trHeight w:hRule="exact" w:val="2859"/>
        </w:trPr>
        <w:tc>
          <w:tcPr>
            <w:tcW w:w="845" w:type="pct"/>
            <w:gridSpan w:val="2"/>
            <w:vAlign w:val="center"/>
          </w:tcPr>
          <w:p w14:paraId="549B691B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机场、高铁</w:t>
            </w:r>
          </w:p>
          <w:p w14:paraId="691C1E47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接送信息</w:t>
            </w:r>
          </w:p>
        </w:tc>
        <w:tc>
          <w:tcPr>
            <w:tcW w:w="4155" w:type="pct"/>
            <w:gridSpan w:val="8"/>
            <w:vAlign w:val="center"/>
          </w:tcPr>
          <w:p w14:paraId="76C27217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rPr>
                <w:rFonts w:ascii="仿宋_GB2312" w:eastAsia="仿宋_GB2312" w:hAnsi="宋体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到达：</w:t>
            </w:r>
          </w:p>
          <w:p w14:paraId="1C9FD691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□庐山机场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□南昌机场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□瑞昌西站   □庐山站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□九江站</w:t>
            </w:r>
          </w:p>
          <w:p w14:paraId="3AF7360B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班次/车次：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到达时间：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    </w:t>
            </w:r>
          </w:p>
          <w:p w14:paraId="38E114C5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rPr>
                <w:rFonts w:ascii="仿宋_GB2312" w:eastAsia="仿宋_GB2312" w:hAnsi="宋体"/>
                <w:b/>
                <w:snapToGrid w:val="0"/>
                <w:kern w:val="0"/>
                <w:sz w:val="24"/>
              </w:rPr>
            </w:pPr>
          </w:p>
          <w:p w14:paraId="2DE69C10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rPr>
                <w:rFonts w:ascii="仿宋_GB2312" w:eastAsia="仿宋_GB2312" w:hAnsi="宋体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出发：</w:t>
            </w:r>
          </w:p>
          <w:p w14:paraId="02FDEB2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□庐山机场  □南昌机场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□瑞昌西站   □庐山站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□九江站</w:t>
            </w:r>
          </w:p>
          <w:p w14:paraId="6232183E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班次/车次：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出发时间：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    </w:t>
            </w:r>
          </w:p>
          <w:p w14:paraId="36D8F8C3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14:paraId="3CCC337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spacing w:afterLines="50" w:after="156"/>
              <w:ind w:firstLineChars="100" w:firstLine="241"/>
              <w:rPr>
                <w:rFonts w:ascii="仿宋_GB2312" w:eastAsia="仿宋_GB2312" w:hAnsi="宋体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□无需接送</w:t>
            </w:r>
          </w:p>
        </w:tc>
      </w:tr>
      <w:tr w:rsidR="00E11D31" w14:paraId="6C71A263" w14:textId="77777777" w:rsidTr="002B2476">
        <w:trPr>
          <w:trHeight w:hRule="exact" w:val="1272"/>
        </w:trPr>
        <w:tc>
          <w:tcPr>
            <w:tcW w:w="482" w:type="pct"/>
            <w:vAlign w:val="center"/>
          </w:tcPr>
          <w:p w14:paraId="71A4EAB2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4518" w:type="pct"/>
            <w:gridSpan w:val="9"/>
            <w:vAlign w:val="center"/>
          </w:tcPr>
          <w:p w14:paraId="5ECCA8B9" w14:textId="77777777" w:rsidR="00E11D31" w:rsidRDefault="00E11D31" w:rsidP="002B2476">
            <w:pPr>
              <w:tabs>
                <w:tab w:val="left" w:pos="60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开票信息等</w:t>
            </w:r>
          </w:p>
        </w:tc>
      </w:tr>
    </w:tbl>
    <w:p w14:paraId="5E6FA05B" w14:textId="77777777" w:rsidR="00E11D31" w:rsidRDefault="00E11D31" w:rsidP="00E11D3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snapToGrid w:val="0"/>
          <w:kern w:val="0"/>
          <w:szCs w:val="21"/>
        </w:rPr>
        <w:t>E-</w:t>
      </w:r>
      <w:r>
        <w:rPr>
          <w:rFonts w:ascii="宋体" w:hAnsi="宋体" w:hint="eastAsia"/>
          <w:snapToGrid w:val="0"/>
          <w:kern w:val="0"/>
          <w:szCs w:val="21"/>
        </w:rPr>
        <w:t>mail：</w:t>
      </w:r>
      <w:hyperlink r:id="rId9" w:history="1">
        <w:r>
          <w:rPr>
            <w:rFonts w:ascii="宋体" w:hAnsi="宋体" w:hint="eastAsia"/>
            <w:snapToGrid w:val="0"/>
            <w:kern w:val="0"/>
            <w:szCs w:val="21"/>
          </w:rPr>
          <w:t>infocenter@vip.163.com</w:t>
        </w:r>
      </w:hyperlink>
      <w:r>
        <w:rPr>
          <w:rFonts w:ascii="宋体" w:hAnsi="宋体" w:hint="eastAsia"/>
          <w:snapToGrid w:val="0"/>
          <w:kern w:val="0"/>
          <w:szCs w:val="21"/>
        </w:rPr>
        <w:t xml:space="preserve">            </w:t>
      </w:r>
      <w:r>
        <w:rPr>
          <w:rFonts w:ascii="宋体" w:hAnsi="宋体"/>
          <w:snapToGrid w:val="0"/>
          <w:kern w:val="0"/>
          <w:szCs w:val="21"/>
        </w:rPr>
        <w:t xml:space="preserve">          </w:t>
      </w:r>
      <w:r>
        <w:rPr>
          <w:rFonts w:ascii="宋体" w:hAnsi="宋体" w:hint="eastAsia"/>
          <w:snapToGrid w:val="0"/>
          <w:kern w:val="0"/>
          <w:szCs w:val="21"/>
        </w:rPr>
        <w:t xml:space="preserve"> </w:t>
      </w:r>
      <w:r w:rsidRPr="004F6E1B">
        <w:rPr>
          <w:rFonts w:ascii="宋体" w:hAnsi="宋体" w:hint="eastAsia"/>
          <w:snapToGrid w:val="0"/>
          <w:kern w:val="0"/>
          <w:szCs w:val="21"/>
          <w:highlight w:val="yellow"/>
        </w:rPr>
        <w:t>回执截止时间：2023年1</w:t>
      </w:r>
      <w:r w:rsidRPr="004F6E1B">
        <w:rPr>
          <w:rFonts w:ascii="宋体" w:hAnsi="宋体"/>
          <w:snapToGrid w:val="0"/>
          <w:kern w:val="0"/>
          <w:szCs w:val="21"/>
          <w:highlight w:val="yellow"/>
        </w:rPr>
        <w:t>1</w:t>
      </w:r>
      <w:r w:rsidRPr="004F6E1B">
        <w:rPr>
          <w:rFonts w:ascii="宋体" w:hAnsi="宋体" w:hint="eastAsia"/>
          <w:snapToGrid w:val="0"/>
          <w:kern w:val="0"/>
          <w:szCs w:val="21"/>
          <w:highlight w:val="yellow"/>
        </w:rPr>
        <w:t>月</w:t>
      </w:r>
      <w:r w:rsidRPr="004F6E1B">
        <w:rPr>
          <w:rFonts w:ascii="宋体" w:hAnsi="宋体"/>
          <w:snapToGrid w:val="0"/>
          <w:kern w:val="0"/>
          <w:szCs w:val="21"/>
          <w:highlight w:val="yellow"/>
        </w:rPr>
        <w:t>1</w:t>
      </w:r>
      <w:r w:rsidRPr="004F6E1B">
        <w:rPr>
          <w:rFonts w:ascii="宋体" w:hAnsi="宋体" w:hint="eastAsia"/>
          <w:snapToGrid w:val="0"/>
          <w:kern w:val="0"/>
          <w:szCs w:val="21"/>
          <w:highlight w:val="yellow"/>
        </w:rPr>
        <w:t>8日</w:t>
      </w:r>
    </w:p>
    <w:p w14:paraId="0ECCBA2C" w14:textId="0179439D" w:rsidR="00B266D0" w:rsidRPr="00E11D31" w:rsidRDefault="00F151A7" w:rsidP="00E11D31">
      <w:pPr>
        <w:tabs>
          <w:tab w:val="right" w:pos="9360"/>
        </w:tabs>
        <w:adjustRightInd w:val="0"/>
        <w:snapToGrid w:val="0"/>
        <w:jc w:val="left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1.会议时间：</w:t>
      </w:r>
      <w:r w:rsid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 xml:space="preserve">   </w:t>
      </w: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11月20日全天</w:t>
      </w:r>
      <w:r w:rsid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 </w:t>
      </w: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报到</w:t>
      </w:r>
    </w:p>
    <w:p w14:paraId="5824CB9B" w14:textId="2452EEF8" w:rsidR="00B266D0" w:rsidRPr="00E11D31" w:rsidRDefault="00F151A7" w:rsidP="00E11D31">
      <w:pPr>
        <w:adjustRightInd w:val="0"/>
        <w:snapToGrid w:val="0"/>
        <w:ind w:left="1581" w:hangingChars="753" w:hanging="1581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11月20日下午 </w:t>
      </w:r>
      <w:r w:rsid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E11D31">
        <w:rPr>
          <w:rFonts w:asciiTheme="minorEastAsia" w:eastAsiaTheme="minorEastAsia" w:hAnsiTheme="minorEastAsia" w:cs="仿宋_GB2312" w:hint="eastAsia"/>
          <w:b/>
          <w:bCs/>
          <w:snapToGrid w:val="0"/>
          <w:kern w:val="0"/>
          <w:szCs w:val="21"/>
        </w:rPr>
        <w:t>中国涂料工业协会防腐涂料分会第三届</w:t>
      </w:r>
      <w:r w:rsidR="001E409F" w:rsidRPr="00E11D31">
        <w:rPr>
          <w:rFonts w:asciiTheme="minorEastAsia" w:eastAsiaTheme="minorEastAsia" w:hAnsiTheme="minorEastAsia" w:cs="仿宋_GB2312" w:hint="eastAsia"/>
          <w:b/>
          <w:bCs/>
          <w:snapToGrid w:val="0"/>
          <w:kern w:val="0"/>
          <w:szCs w:val="21"/>
        </w:rPr>
        <w:t>第二</w:t>
      </w:r>
      <w:r w:rsidRPr="00E11D31">
        <w:rPr>
          <w:rFonts w:asciiTheme="minorEastAsia" w:eastAsiaTheme="minorEastAsia" w:hAnsiTheme="minorEastAsia" w:cs="仿宋_GB2312" w:hint="eastAsia"/>
          <w:b/>
          <w:bCs/>
          <w:snapToGrid w:val="0"/>
          <w:kern w:val="0"/>
          <w:szCs w:val="21"/>
        </w:rPr>
        <w:t>理事会</w:t>
      </w:r>
    </w:p>
    <w:p w14:paraId="46442021" w14:textId="410E2B42" w:rsidR="00B266D0" w:rsidRPr="00E11D31" w:rsidRDefault="00F151A7" w:rsidP="00E11D31">
      <w:pPr>
        <w:adjustRightInd w:val="0"/>
        <w:snapToGrid w:val="0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11月21日 </w:t>
      </w:r>
      <w:r w:rsidR="001E409F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E11D31">
        <w:rPr>
          <w:rFonts w:asciiTheme="minorEastAsia" w:eastAsiaTheme="minorEastAsia" w:hAnsiTheme="minorEastAsia" w:cs="仿宋_GB2312" w:hint="eastAsia"/>
          <w:b/>
          <w:bCs/>
          <w:szCs w:val="21"/>
        </w:rPr>
        <w:t>防腐涂料分会年会</w:t>
      </w:r>
      <w:r w:rsidR="00E11D31">
        <w:rPr>
          <w:rFonts w:asciiTheme="minorEastAsia" w:eastAsiaTheme="minorEastAsia" w:hAnsiTheme="minorEastAsia" w:cs="仿宋_GB2312" w:hint="eastAsia"/>
          <w:b/>
          <w:bCs/>
          <w:szCs w:val="21"/>
        </w:rPr>
        <w:t xml:space="preserve">     </w:t>
      </w:r>
      <w:r w:rsidR="001E409F"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参观考察</w:t>
      </w:r>
      <w:r w:rsid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 xml:space="preserve">       </w:t>
      </w: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11月22日上午 </w:t>
      </w: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返程</w:t>
      </w:r>
    </w:p>
    <w:p w14:paraId="6D38864C" w14:textId="271E27F2" w:rsidR="00B266D0" w:rsidRPr="00E11D31" w:rsidRDefault="00F151A7" w:rsidP="00E11D31">
      <w:pPr>
        <w:tabs>
          <w:tab w:val="left" w:pos="993"/>
        </w:tabs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2.会议地点 ：</w:t>
      </w: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立信花园酒店（江西省瑞昌市杨林湖大道256号</w:t>
      </w:r>
      <w:r w:rsid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，</w:t>
      </w:r>
      <w:r w:rsidR="00E11D31" w:rsidRPr="00E11D31">
        <w:rPr>
          <w:rFonts w:asciiTheme="minorEastAsia" w:eastAsiaTheme="minorEastAsia" w:hAnsiTheme="minorEastAsia" w:cs="仿宋_GB2312" w:hint="eastAsia"/>
          <w:b/>
          <w:bCs/>
          <w:snapToGrid w:val="0"/>
          <w:color w:val="000000"/>
          <w:kern w:val="0"/>
          <w:szCs w:val="21"/>
        </w:rPr>
        <w:t>联系人：</w:t>
      </w:r>
      <w:r w:rsidR="00E11D31" w:rsidRP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陈新颖 17779219261</w:t>
      </w:r>
      <w:r w:rsid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）</w:t>
      </w:r>
    </w:p>
    <w:p w14:paraId="602CD641" w14:textId="611940E5" w:rsidR="00632523" w:rsidRPr="00E11D31" w:rsidRDefault="00632523" w:rsidP="00F5516D">
      <w:pPr>
        <w:tabs>
          <w:tab w:val="right" w:pos="9360"/>
        </w:tabs>
        <w:adjustRightInd w:val="0"/>
        <w:snapToGrid w:val="0"/>
        <w:jc w:val="left"/>
        <w:rPr>
          <w:rFonts w:asciiTheme="minorEastAsia" w:eastAsiaTheme="minorEastAsia" w:hAnsiTheme="minorEastAsia" w:cs="仿宋_GB2312"/>
          <w:b/>
          <w:bCs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3.接送站地点：</w:t>
      </w: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庐山机场、南昌机场、瑞昌西站、庐山站、九江站</w:t>
      </w:r>
      <w:r w:rsidR="00F5516D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（</w:t>
      </w:r>
      <w:r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注：请在回执中填写。</w:t>
      </w:r>
      <w:r w:rsidR="00F5516D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）</w:t>
      </w:r>
    </w:p>
    <w:p w14:paraId="66666788" w14:textId="1249350C" w:rsidR="00F5516D" w:rsidRPr="00E11D31" w:rsidRDefault="00632523" w:rsidP="00F5516D">
      <w:pPr>
        <w:adjustRightInd w:val="0"/>
        <w:snapToGrid w:val="0"/>
        <w:rPr>
          <w:rFonts w:asciiTheme="minorEastAsia" w:eastAsiaTheme="minorEastAsia" w:hAnsiTheme="minorEastAsia" w:cs="仿宋_GB2312"/>
          <w:snapToGrid w:val="0"/>
          <w:color w:val="00000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4</w:t>
      </w:r>
      <w:r w:rsidR="00F151A7"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.会议联系：</w:t>
      </w:r>
      <w:r w:rsidR="00F5516D" w:rsidRPr="00E11D31">
        <w:rPr>
          <w:rFonts w:asciiTheme="minorEastAsia" w:eastAsiaTheme="minorEastAsia" w:hAnsiTheme="minorEastAsia" w:cs="仿宋_GB2312"/>
          <w:snapToGrid w:val="0"/>
          <w:kern w:val="0"/>
          <w:szCs w:val="21"/>
        </w:rPr>
        <w:t xml:space="preserve"> </w:t>
      </w:r>
      <w:r w:rsidR="00F151A7" w:rsidRPr="00E11D31">
        <w:rPr>
          <w:rFonts w:asciiTheme="minorEastAsia" w:eastAsiaTheme="minorEastAsia" w:hAnsiTheme="minorEastAsia" w:cs="仿宋_GB2312" w:hint="eastAsia"/>
          <w:b/>
          <w:bCs/>
          <w:snapToGrid w:val="0"/>
          <w:color w:val="000000"/>
          <w:kern w:val="0"/>
          <w:szCs w:val="21"/>
        </w:rPr>
        <w:t>中国涂料工业协会防腐涂料分会/海洋涂料国家重点实验室</w:t>
      </w:r>
      <w:r w:rsidR="00F5516D">
        <w:rPr>
          <w:rFonts w:asciiTheme="minorEastAsia" w:eastAsiaTheme="minorEastAsia" w:hAnsiTheme="minorEastAsia" w:cs="仿宋_GB2312" w:hint="eastAsia"/>
          <w:b/>
          <w:bCs/>
          <w:snapToGrid w:val="0"/>
          <w:color w:val="000000"/>
          <w:kern w:val="0"/>
          <w:szCs w:val="21"/>
        </w:rPr>
        <w:t xml:space="preserve"> </w:t>
      </w:r>
    </w:p>
    <w:p w14:paraId="5ACD9223" w14:textId="7CA9F0A8" w:rsidR="00B266D0" w:rsidRPr="00E11D31" w:rsidRDefault="00F151A7" w:rsidP="00E11D31">
      <w:pPr>
        <w:tabs>
          <w:tab w:val="left" w:pos="993"/>
        </w:tabs>
        <w:autoSpaceDE w:val="0"/>
        <w:autoSpaceDN w:val="0"/>
        <w:adjustRightInd w:val="0"/>
        <w:snapToGrid w:val="0"/>
        <w:rPr>
          <w:rFonts w:asciiTheme="minorEastAsia" w:eastAsiaTheme="minorEastAsia" w:hAnsiTheme="minorEastAsia" w:cs="仿宋_GB2312"/>
          <w:snapToGrid w:val="0"/>
          <w:color w:val="00000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张  </w:t>
      </w:r>
      <w:proofErr w:type="gramStart"/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倩</w:t>
      </w:r>
      <w:proofErr w:type="gramEnd"/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 0532-85845210/13969683151 </w:t>
      </w:r>
      <w:r w:rsid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   </w:t>
      </w:r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张立彤 0532-85809291/13505320429</w:t>
      </w:r>
    </w:p>
    <w:p w14:paraId="765D46B1" w14:textId="1E825BAA" w:rsidR="00B266D0" w:rsidRPr="00E11D31" w:rsidRDefault="00F151A7" w:rsidP="00E11D31">
      <w:pPr>
        <w:pStyle w:val="a3"/>
        <w:kinsoku w:val="0"/>
        <w:overflowPunct w:val="0"/>
        <w:snapToGrid w:val="0"/>
        <w:rPr>
          <w:rFonts w:asciiTheme="minorEastAsia" w:eastAsiaTheme="minorEastAsia" w:hAnsiTheme="minorEastAsia" w:cs="仿宋_GB2312"/>
          <w:snapToGrid w:val="0"/>
          <w:color w:val="000000"/>
          <w:sz w:val="21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bCs/>
          <w:snapToGrid w:val="0"/>
          <w:color w:val="000000"/>
          <w:sz w:val="21"/>
          <w:szCs w:val="21"/>
        </w:rPr>
        <w:t>中国涂料工业协会：</w:t>
      </w:r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sz w:val="21"/>
          <w:szCs w:val="21"/>
        </w:rPr>
        <w:t>牛长睿 010-676056</w:t>
      </w:r>
      <w:bookmarkStart w:id="0" w:name="_GoBack"/>
      <w:bookmarkEnd w:id="0"/>
      <w:r w:rsidRPr="00E11D31">
        <w:rPr>
          <w:rFonts w:asciiTheme="minorEastAsia" w:eastAsiaTheme="minorEastAsia" w:hAnsiTheme="minorEastAsia" w:cs="仿宋_GB2312" w:hint="eastAsia"/>
          <w:snapToGrid w:val="0"/>
          <w:color w:val="000000"/>
          <w:sz w:val="21"/>
          <w:szCs w:val="21"/>
        </w:rPr>
        <w:t>76/13366150895</w:t>
      </w:r>
    </w:p>
    <w:p w14:paraId="02BD1992" w14:textId="4E89F41F" w:rsidR="00B266D0" w:rsidRPr="00E11D31" w:rsidRDefault="00FD657A" w:rsidP="00E11D31">
      <w:pPr>
        <w:adjustRightInd w:val="0"/>
        <w:snapToGrid w:val="0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5</w:t>
      </w:r>
      <w:r w:rsidR="00F151A7"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.会务费</w:t>
      </w:r>
      <w:r w:rsidR="00F151A7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：800元/人</w:t>
      </w:r>
      <w:r w:rsidR="00F5516D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，</w:t>
      </w:r>
      <w:r w:rsidR="00F151A7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2.住宿费：2</w:t>
      </w:r>
      <w:r w:rsidR="00F151A7" w:rsidRPr="00E11D31">
        <w:rPr>
          <w:rFonts w:asciiTheme="minorEastAsia" w:eastAsiaTheme="minorEastAsia" w:hAnsiTheme="minorEastAsia" w:cs="仿宋_GB2312"/>
          <w:snapToGrid w:val="0"/>
          <w:kern w:val="0"/>
          <w:szCs w:val="21"/>
        </w:rPr>
        <w:t>08</w:t>
      </w:r>
      <w:r w:rsidR="00F151A7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元/间</w:t>
      </w:r>
      <w:r w:rsidR="00F151A7" w:rsidRPr="00E11D31">
        <w:rPr>
          <w:rFonts w:asciiTheme="minorEastAsia" w:eastAsiaTheme="minorEastAsia" w:hAnsiTheme="minorEastAsia" w:cs="仿宋_GB2312"/>
          <w:snapToGrid w:val="0"/>
          <w:kern w:val="0"/>
          <w:szCs w:val="21"/>
        </w:rPr>
        <w:t>/</w:t>
      </w:r>
      <w:r w:rsidR="00F151A7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天（酒店统一安排，住宿费用自理）</w:t>
      </w:r>
    </w:p>
    <w:p w14:paraId="73A7E465" w14:textId="1AA8D7E0" w:rsidR="00B266D0" w:rsidRPr="00E11D31" w:rsidRDefault="00FD657A" w:rsidP="00E11D31">
      <w:pPr>
        <w:adjustRightInd w:val="0"/>
        <w:snapToGrid w:val="0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6</w:t>
      </w:r>
      <w:r w:rsidR="00F151A7"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</w:t>
      </w:r>
      <w:proofErr w:type="gramStart"/>
      <w:r w:rsidR="00671B40"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会务费请提前</w:t>
      </w:r>
      <w:proofErr w:type="gramEnd"/>
      <w:r w:rsidR="00671B40" w:rsidRPr="00FD657A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以汇款方式缴纳</w:t>
      </w:r>
      <w:r w:rsidR="00671B40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，</w:t>
      </w:r>
      <w:r w:rsidR="00F151A7" w:rsidRPr="00E11D31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2023年11月18日前汇至：</w:t>
      </w:r>
    </w:p>
    <w:p w14:paraId="0AF1FCD1" w14:textId="77777777" w:rsidR="00B266D0" w:rsidRPr="00E11D31" w:rsidRDefault="00F151A7" w:rsidP="00E11D31">
      <w:pPr>
        <w:adjustRightInd w:val="0"/>
        <w:snapToGrid w:val="0"/>
        <w:ind w:firstLineChars="196" w:firstLine="413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开户行：工商银行北京六铺炕支行</w:t>
      </w:r>
    </w:p>
    <w:p w14:paraId="007C96CD" w14:textId="77777777" w:rsidR="00B266D0" w:rsidRPr="00E11D31" w:rsidRDefault="00F151A7" w:rsidP="00E11D31">
      <w:pPr>
        <w:adjustRightInd w:val="0"/>
        <w:snapToGrid w:val="0"/>
        <w:ind w:firstLineChars="196" w:firstLine="413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开户名：中国涂料工业协会</w:t>
      </w:r>
    </w:p>
    <w:p w14:paraId="422BD5D5" w14:textId="63DE16F9" w:rsidR="00B266D0" w:rsidRPr="00E11D31" w:rsidRDefault="00F151A7" w:rsidP="00F5516D">
      <w:pPr>
        <w:adjustRightInd w:val="0"/>
        <w:snapToGrid w:val="0"/>
        <w:ind w:firstLineChars="196" w:firstLine="413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proofErr w:type="gramStart"/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账</w:t>
      </w:r>
      <w:proofErr w:type="gramEnd"/>
      <w:r w:rsidRPr="00E11D31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 xml:space="preserve">  号：0200022309014431804</w:t>
      </w:r>
    </w:p>
    <w:sectPr w:rsidR="00B266D0" w:rsidRPr="00E11D31">
      <w:footerReference w:type="default" r:id="rId10"/>
      <w:type w:val="continuous"/>
      <w:pgSz w:w="11906" w:h="16838"/>
      <w:pgMar w:top="2211" w:right="1531" w:bottom="181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AE5B" w14:textId="77777777" w:rsidR="00962DF3" w:rsidRDefault="00962DF3">
      <w:r>
        <w:separator/>
      </w:r>
    </w:p>
  </w:endnote>
  <w:endnote w:type="continuationSeparator" w:id="0">
    <w:p w14:paraId="60B272C4" w14:textId="77777777" w:rsidR="00962DF3" w:rsidRDefault="0096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82CD1" w14:textId="77777777" w:rsidR="00B266D0" w:rsidRDefault="00F151A7">
    <w:pPr>
      <w:pStyle w:val="11"/>
      <w:jc w:val="right"/>
      <w:rPr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9AC20" wp14:editId="1A2D1E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3C934" w14:textId="77777777" w:rsidR="00B266D0" w:rsidRDefault="00F151A7">
                          <w:pPr>
                            <w:pStyle w:val="11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6E1B" w:rsidRPr="004F6E1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F6E1B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4FF3C934" w14:textId="77777777" w:rsidR="00B266D0" w:rsidRDefault="00F151A7">
                    <w:pPr>
                      <w:pStyle w:val="11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F6E1B" w:rsidRPr="004F6E1B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F6E1B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1C07D9" w14:textId="77777777" w:rsidR="00B266D0" w:rsidRDefault="00B266D0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34A4B" w14:textId="77777777" w:rsidR="00962DF3" w:rsidRDefault="00962DF3">
      <w:r>
        <w:separator/>
      </w:r>
    </w:p>
  </w:footnote>
  <w:footnote w:type="continuationSeparator" w:id="0">
    <w:p w14:paraId="040590A8" w14:textId="77777777" w:rsidR="00962DF3" w:rsidRDefault="0096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TgwZWE1OWU3Mjc0MWYwM2YxYjhlMzRmODdlZmEifQ=="/>
  </w:docVars>
  <w:rsids>
    <w:rsidRoot w:val="00CC1EF6"/>
    <w:rsid w:val="00092BFE"/>
    <w:rsid w:val="000D1370"/>
    <w:rsid w:val="000E273C"/>
    <w:rsid w:val="0015799E"/>
    <w:rsid w:val="001845F3"/>
    <w:rsid w:val="001E1FA3"/>
    <w:rsid w:val="001E409F"/>
    <w:rsid w:val="001F142D"/>
    <w:rsid w:val="001F6877"/>
    <w:rsid w:val="00210DDB"/>
    <w:rsid w:val="00213625"/>
    <w:rsid w:val="002234A2"/>
    <w:rsid w:val="002B3F48"/>
    <w:rsid w:val="002D50BD"/>
    <w:rsid w:val="00304C7E"/>
    <w:rsid w:val="003333CB"/>
    <w:rsid w:val="00335DD0"/>
    <w:rsid w:val="003E728C"/>
    <w:rsid w:val="0041546E"/>
    <w:rsid w:val="0044447E"/>
    <w:rsid w:val="004668E7"/>
    <w:rsid w:val="004739ED"/>
    <w:rsid w:val="00481655"/>
    <w:rsid w:val="0048347F"/>
    <w:rsid w:val="00484C3C"/>
    <w:rsid w:val="0048768E"/>
    <w:rsid w:val="004F6E1B"/>
    <w:rsid w:val="00523742"/>
    <w:rsid w:val="005D0ECF"/>
    <w:rsid w:val="005D230C"/>
    <w:rsid w:val="00603113"/>
    <w:rsid w:val="00616260"/>
    <w:rsid w:val="00632523"/>
    <w:rsid w:val="006339D8"/>
    <w:rsid w:val="00671B40"/>
    <w:rsid w:val="00685B04"/>
    <w:rsid w:val="00695B5D"/>
    <w:rsid w:val="006C6FB6"/>
    <w:rsid w:val="006D2289"/>
    <w:rsid w:val="00733C4E"/>
    <w:rsid w:val="00742FEB"/>
    <w:rsid w:val="00752064"/>
    <w:rsid w:val="00765543"/>
    <w:rsid w:val="007762AE"/>
    <w:rsid w:val="007876C2"/>
    <w:rsid w:val="007E449C"/>
    <w:rsid w:val="00804F66"/>
    <w:rsid w:val="00843E1F"/>
    <w:rsid w:val="008A2979"/>
    <w:rsid w:val="008D1087"/>
    <w:rsid w:val="00901377"/>
    <w:rsid w:val="009222D6"/>
    <w:rsid w:val="0095018F"/>
    <w:rsid w:val="0095569A"/>
    <w:rsid w:val="00962DF3"/>
    <w:rsid w:val="00986250"/>
    <w:rsid w:val="009A2039"/>
    <w:rsid w:val="009E6254"/>
    <w:rsid w:val="00A45185"/>
    <w:rsid w:val="00AE4858"/>
    <w:rsid w:val="00B266D0"/>
    <w:rsid w:val="00B73E5E"/>
    <w:rsid w:val="00B81D64"/>
    <w:rsid w:val="00B94A16"/>
    <w:rsid w:val="00BC5AB7"/>
    <w:rsid w:val="00BF764B"/>
    <w:rsid w:val="00C03628"/>
    <w:rsid w:val="00C63EFE"/>
    <w:rsid w:val="00CC1EF6"/>
    <w:rsid w:val="00CE7AF0"/>
    <w:rsid w:val="00D001B4"/>
    <w:rsid w:val="00DB1E8E"/>
    <w:rsid w:val="00E11D31"/>
    <w:rsid w:val="00E27466"/>
    <w:rsid w:val="00E35CEF"/>
    <w:rsid w:val="00E9096C"/>
    <w:rsid w:val="00EE5ECC"/>
    <w:rsid w:val="00F151A7"/>
    <w:rsid w:val="00F219C4"/>
    <w:rsid w:val="00F40ABA"/>
    <w:rsid w:val="00F5516D"/>
    <w:rsid w:val="00F64BFA"/>
    <w:rsid w:val="00F77708"/>
    <w:rsid w:val="00F81E17"/>
    <w:rsid w:val="00F94C89"/>
    <w:rsid w:val="00FD657A"/>
    <w:rsid w:val="00FE0AD0"/>
    <w:rsid w:val="071D1752"/>
    <w:rsid w:val="086C60B2"/>
    <w:rsid w:val="09215687"/>
    <w:rsid w:val="16DA0303"/>
    <w:rsid w:val="20714093"/>
    <w:rsid w:val="211751ED"/>
    <w:rsid w:val="215E09C2"/>
    <w:rsid w:val="21EF6C13"/>
    <w:rsid w:val="22D447A0"/>
    <w:rsid w:val="249B37C8"/>
    <w:rsid w:val="259E7290"/>
    <w:rsid w:val="25CE54D7"/>
    <w:rsid w:val="27D209DC"/>
    <w:rsid w:val="33076065"/>
    <w:rsid w:val="35005CDB"/>
    <w:rsid w:val="3639699D"/>
    <w:rsid w:val="36DF6385"/>
    <w:rsid w:val="37712315"/>
    <w:rsid w:val="3CFB001A"/>
    <w:rsid w:val="3F3F2A83"/>
    <w:rsid w:val="40F7179E"/>
    <w:rsid w:val="4246491B"/>
    <w:rsid w:val="4FC73CD9"/>
    <w:rsid w:val="50317489"/>
    <w:rsid w:val="55807CEC"/>
    <w:rsid w:val="574921FB"/>
    <w:rsid w:val="57742596"/>
    <w:rsid w:val="5C423BB6"/>
    <w:rsid w:val="5DDF487B"/>
    <w:rsid w:val="630B2313"/>
    <w:rsid w:val="67A242CC"/>
    <w:rsid w:val="6A3A1355"/>
    <w:rsid w:val="6E354F6C"/>
    <w:rsid w:val="6E591B1B"/>
    <w:rsid w:val="6EF7304D"/>
    <w:rsid w:val="70C17CCE"/>
    <w:rsid w:val="71B763EC"/>
    <w:rsid w:val="734463A5"/>
    <w:rsid w:val="75CC3BB7"/>
    <w:rsid w:val="7B970809"/>
    <w:rsid w:val="7BF70459"/>
    <w:rsid w:val="7CC81213"/>
    <w:rsid w:val="7DE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89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2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paragraph" w:customStyle="1" w:styleId="12">
    <w:name w:val="页眉1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1">
    <w:name w:val="页眉 Char"/>
    <w:link w:val="12"/>
    <w:qFormat/>
    <w:rPr>
      <w:kern w:val="2"/>
      <w:sz w:val="18"/>
      <w:szCs w:val="18"/>
    </w:rPr>
  </w:style>
  <w:style w:type="character" w:customStyle="1" w:styleId="13">
    <w:name w:val="页码1"/>
    <w:qFormat/>
  </w:style>
  <w:style w:type="character" w:customStyle="1" w:styleId="14">
    <w:name w:val="强调1"/>
    <w:qFormat/>
    <w:rPr>
      <w:i/>
      <w:iCs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16">
    <w:name w:val="批注框文本1"/>
    <w:basedOn w:val="a"/>
    <w:link w:val="Char2"/>
    <w:qFormat/>
    <w:rPr>
      <w:sz w:val="18"/>
      <w:szCs w:val="18"/>
    </w:rPr>
  </w:style>
  <w:style w:type="character" w:customStyle="1" w:styleId="Char2">
    <w:name w:val="批注框文本 Char"/>
    <w:link w:val="16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CM2">
    <w:name w:val="CM2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Sim Sun" w:eastAsia="Sim Sun" w:hAnsiTheme="minorHAnsi" w:cs="Sim Su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cs="宋体"/>
      <w:sz w:val="22"/>
      <w:szCs w:val="22"/>
    </w:rPr>
  </w:style>
  <w:style w:type="paragraph" w:styleId="a9">
    <w:name w:val="Balloon Text"/>
    <w:basedOn w:val="a"/>
    <w:link w:val="Char10"/>
    <w:rsid w:val="00E9096C"/>
    <w:rPr>
      <w:sz w:val="18"/>
      <w:szCs w:val="18"/>
    </w:rPr>
  </w:style>
  <w:style w:type="character" w:customStyle="1" w:styleId="Char10">
    <w:name w:val="批注框文本 Char1"/>
    <w:basedOn w:val="a0"/>
    <w:link w:val="a9"/>
    <w:rsid w:val="00E909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2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paragraph" w:customStyle="1" w:styleId="12">
    <w:name w:val="页眉1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1">
    <w:name w:val="页眉 Char"/>
    <w:link w:val="12"/>
    <w:qFormat/>
    <w:rPr>
      <w:kern w:val="2"/>
      <w:sz w:val="18"/>
      <w:szCs w:val="18"/>
    </w:rPr>
  </w:style>
  <w:style w:type="character" w:customStyle="1" w:styleId="13">
    <w:name w:val="页码1"/>
    <w:qFormat/>
  </w:style>
  <w:style w:type="character" w:customStyle="1" w:styleId="14">
    <w:name w:val="强调1"/>
    <w:qFormat/>
    <w:rPr>
      <w:i/>
      <w:iCs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16">
    <w:name w:val="批注框文本1"/>
    <w:basedOn w:val="a"/>
    <w:link w:val="Char2"/>
    <w:qFormat/>
    <w:rPr>
      <w:sz w:val="18"/>
      <w:szCs w:val="18"/>
    </w:rPr>
  </w:style>
  <w:style w:type="character" w:customStyle="1" w:styleId="Char2">
    <w:name w:val="批注框文本 Char"/>
    <w:link w:val="16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CM2">
    <w:name w:val="CM2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Sim Sun" w:eastAsia="Sim Sun" w:hAnsiTheme="minorHAnsi" w:cs="Sim Su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cs="宋体"/>
      <w:sz w:val="22"/>
      <w:szCs w:val="22"/>
    </w:rPr>
  </w:style>
  <w:style w:type="paragraph" w:styleId="a9">
    <w:name w:val="Balloon Text"/>
    <w:basedOn w:val="a"/>
    <w:link w:val="Char10"/>
    <w:rsid w:val="00E9096C"/>
    <w:rPr>
      <w:sz w:val="18"/>
      <w:szCs w:val="18"/>
    </w:rPr>
  </w:style>
  <w:style w:type="character" w:customStyle="1" w:styleId="Char10">
    <w:name w:val="批注框文本 Char1"/>
    <w:basedOn w:val="a0"/>
    <w:link w:val="a9"/>
    <w:rsid w:val="00E909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center@vip.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A9AF3-91C3-4215-B9EB-E1685DC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大猫～朱</dc:creator>
  <cp:lastModifiedBy>ITMaster</cp:lastModifiedBy>
  <cp:revision>7</cp:revision>
  <cp:lastPrinted>2023-11-09T03:09:00Z</cp:lastPrinted>
  <dcterms:created xsi:type="dcterms:W3CDTF">2023-11-09T06:10:00Z</dcterms:created>
  <dcterms:modified xsi:type="dcterms:W3CDTF">2023-11-09T06:17:00Z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1CF865C4EEC348FE811E7A574FD1EF38_13</vt:lpwstr>
  </property>
</Properties>
</file>